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C4BF96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40819">
        <w:rPr>
          <w:rFonts w:ascii="Arial" w:hAnsi="Arial" w:cs="Arial"/>
          <w:b/>
          <w:bCs/>
        </w:rPr>
        <w:t>933r</w:t>
      </w:r>
    </w:p>
    <w:p w14:paraId="72B4236A" w14:textId="2FCD3A07" w:rsidR="00D74AEA" w:rsidRDefault="0024081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bookmarkStart w:id="0" w:name="_GoBack"/>
      <w:bookmarkEnd w:id="0"/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8923B19" w:rsidR="00D74AEA" w:rsidRPr="003F260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F2604">
        <w:rPr>
          <w:rFonts w:ascii="Arial" w:hAnsi="Arial" w:cs="Arial"/>
          <w:b/>
          <w:bCs/>
        </w:rPr>
        <w:t xml:space="preserve"> </w:t>
      </w:r>
      <w:r w:rsidR="00240819">
        <w:rPr>
          <w:rFonts w:ascii="Arial" w:hAnsi="Arial" w:cs="Arial"/>
          <w:bCs/>
        </w:rPr>
        <w:t>Training in a Virtual World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238ED3B7" w:rsidR="0000197A" w:rsidRPr="002F5CB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2F5CB6">
        <w:rPr>
          <w:rFonts w:ascii="Arial" w:hAnsi="Arial" w:cs="Arial"/>
          <w:bCs/>
        </w:rPr>
        <w:t>What if teams from across the country could work on the same task at the same time – all without leaving their desks.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272C0C9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2F5CB6">
        <w:rPr>
          <w:rFonts w:ascii="Arial" w:hAnsi="Arial" w:cs="Arial"/>
          <w:bCs/>
          <w:color w:val="030005"/>
        </w:rPr>
        <w:t xml:space="preserve">A team at NASA’s Goddard Space Flight Center is </w:t>
      </w:r>
      <w:r w:rsidR="009E1F10">
        <w:rPr>
          <w:rFonts w:ascii="Arial" w:hAnsi="Arial" w:cs="Arial"/>
          <w:bCs/>
          <w:color w:val="030005"/>
        </w:rPr>
        <w:t>investigating</w:t>
      </w:r>
      <w:r w:rsidR="002F5CB6">
        <w:rPr>
          <w:rFonts w:ascii="Arial" w:hAnsi="Arial" w:cs="Arial"/>
          <w:bCs/>
          <w:color w:val="030005"/>
        </w:rPr>
        <w:t xml:space="preserve"> augmented and virtual reality applications that could help</w:t>
      </w:r>
      <w:r w:rsidR="009E1F10">
        <w:rPr>
          <w:rFonts w:ascii="Arial" w:hAnsi="Arial" w:cs="Arial"/>
          <w:bCs/>
          <w:color w:val="030005"/>
        </w:rPr>
        <w:t xml:space="preserve"> researchers</w:t>
      </w:r>
      <w:r w:rsidR="002F5CB6">
        <w:rPr>
          <w:rFonts w:ascii="Arial" w:hAnsi="Arial" w:cs="Arial"/>
          <w:bCs/>
          <w:color w:val="030005"/>
        </w:rPr>
        <w:t xml:space="preserve"> work collaboratively on any aspect of mission design, implementation, or training.  </w:t>
      </w:r>
    </w:p>
    <w:p w14:paraId="7DE60398" w14:textId="7C24E922" w:rsidR="003F2604" w:rsidRDefault="003F2604" w:rsidP="00A238FA">
      <w:pPr>
        <w:pStyle w:val="Standard"/>
        <w:rPr>
          <w:rFonts w:ascii="Arial" w:hAnsi="Arial" w:cs="Arial"/>
          <w:bCs/>
          <w:color w:val="030005"/>
        </w:rPr>
      </w:pPr>
    </w:p>
    <w:p w14:paraId="2F10B490" w14:textId="4219D91D" w:rsidR="003F2604" w:rsidRDefault="003F260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Here’s Tom Grub, a computer engineer who </w:t>
      </w:r>
      <w:r w:rsidR="009E1F10">
        <w:rPr>
          <w:rFonts w:ascii="Arial" w:hAnsi="Arial" w:cs="Arial"/>
          <w:bCs/>
          <w:color w:val="030005"/>
        </w:rPr>
        <w:t>serves as the Principal Investigator for the research.</w:t>
      </w:r>
    </w:p>
    <w:p w14:paraId="27EDF599" w14:textId="6EF3B8FC" w:rsidR="002F5CB6" w:rsidRDefault="002F5CB6" w:rsidP="00A238FA">
      <w:pPr>
        <w:pStyle w:val="Standard"/>
        <w:rPr>
          <w:rFonts w:ascii="Arial" w:hAnsi="Arial" w:cs="Arial"/>
          <w:bCs/>
          <w:color w:val="030005"/>
        </w:rPr>
      </w:pPr>
    </w:p>
    <w:p w14:paraId="170C838D" w14:textId="7291775A" w:rsidR="002F5CB6" w:rsidRPr="00606503" w:rsidRDefault="002F5CB6" w:rsidP="00A238FA">
      <w:pPr>
        <w:pStyle w:val="Standard"/>
        <w:rPr>
          <w:rFonts w:ascii="Arial" w:hAnsi="Arial" w:cs="Arial"/>
          <w:bCs/>
          <w:color w:val="FF0000"/>
        </w:rPr>
      </w:pPr>
      <w:r w:rsidRPr="00606503">
        <w:rPr>
          <w:rFonts w:ascii="Arial" w:hAnsi="Arial" w:cs="Arial"/>
          <w:bCs/>
          <w:color w:val="FF0000"/>
        </w:rPr>
        <w:t xml:space="preserve">There’s augmented reality where you see what’s around you but the computer overlays graphics on top of what you’re seeing – kind of like your car heads up display or if you’ve seen the fighter pilots, how they have all that information. </w:t>
      </w:r>
    </w:p>
    <w:p w14:paraId="06479858" w14:textId="03AC1049" w:rsidR="002F5CB6" w:rsidRPr="00606503" w:rsidRDefault="002F5CB6" w:rsidP="00A238FA">
      <w:pPr>
        <w:pStyle w:val="Standard"/>
        <w:rPr>
          <w:rFonts w:ascii="Arial" w:hAnsi="Arial" w:cs="Arial"/>
          <w:bCs/>
          <w:color w:val="FF0000"/>
        </w:rPr>
      </w:pPr>
    </w:p>
    <w:p w14:paraId="7AF9695A" w14:textId="0295B7C2" w:rsidR="002F5CB6" w:rsidRPr="00606503" w:rsidRDefault="002F5CB6" w:rsidP="00A238FA">
      <w:pPr>
        <w:pStyle w:val="Standard"/>
        <w:rPr>
          <w:rFonts w:ascii="Arial" w:hAnsi="Arial" w:cs="Arial"/>
          <w:bCs/>
          <w:color w:val="FF0000"/>
        </w:rPr>
      </w:pPr>
      <w:r w:rsidRPr="00606503">
        <w:rPr>
          <w:rFonts w:ascii="Arial" w:hAnsi="Arial" w:cs="Arial"/>
          <w:bCs/>
          <w:color w:val="FF0000"/>
        </w:rPr>
        <w:t>So we’re doing that type of work with the satellite servicing projects division where they are going to service a satellite in orbit but control it here on the ground.</w:t>
      </w:r>
    </w:p>
    <w:p w14:paraId="5FCACFAD" w14:textId="028E0B13" w:rsidR="003F2604" w:rsidRDefault="003F2604" w:rsidP="00A238FA">
      <w:pPr>
        <w:pStyle w:val="Standard"/>
        <w:rPr>
          <w:rFonts w:ascii="Arial" w:hAnsi="Arial" w:cs="Arial"/>
          <w:bCs/>
          <w:color w:val="030005"/>
        </w:rPr>
      </w:pPr>
    </w:p>
    <w:p w14:paraId="3C2F9EB7" w14:textId="3CE4C7AA" w:rsidR="003F2604" w:rsidRDefault="003F2604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18711B8B" w:rsidR="0000197A" w:rsidRDefault="0060650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Augmented</w:t>
      </w:r>
      <w:r w:rsidR="003F2604">
        <w:rPr>
          <w:rFonts w:ascii="Arial" w:hAnsi="Arial" w:cs="Arial"/>
          <w:bCs/>
          <w:color w:val="030005"/>
        </w:rPr>
        <w:t xml:space="preserve"> reality isn’t the answer to all </w:t>
      </w:r>
      <w:r>
        <w:rPr>
          <w:rFonts w:ascii="Arial" w:hAnsi="Arial" w:cs="Arial"/>
          <w:bCs/>
          <w:color w:val="030005"/>
        </w:rPr>
        <w:t xml:space="preserve">testing and </w:t>
      </w:r>
      <w:r w:rsidR="003F2604">
        <w:rPr>
          <w:rFonts w:ascii="Arial" w:hAnsi="Arial" w:cs="Arial"/>
          <w:bCs/>
          <w:color w:val="030005"/>
        </w:rPr>
        <w:t>t</w:t>
      </w:r>
      <w:r>
        <w:rPr>
          <w:rFonts w:ascii="Arial" w:hAnsi="Arial" w:cs="Arial"/>
          <w:bCs/>
          <w:color w:val="030005"/>
        </w:rPr>
        <w:t>raining</w:t>
      </w:r>
      <w:r w:rsidR="003F2604">
        <w:rPr>
          <w:rFonts w:ascii="Arial" w:hAnsi="Arial" w:cs="Arial"/>
          <w:bCs/>
          <w:color w:val="030005"/>
        </w:rPr>
        <w:t xml:space="preserve">.  It’s simply another tool in </w:t>
      </w:r>
      <w:r>
        <w:rPr>
          <w:rFonts w:ascii="Arial" w:hAnsi="Arial" w:cs="Arial"/>
          <w:bCs/>
          <w:color w:val="030005"/>
        </w:rPr>
        <w:t>NASA’s</w:t>
      </w:r>
      <w:r w:rsidR="003F2604">
        <w:rPr>
          <w:rFonts w:ascii="Arial" w:hAnsi="Arial" w:cs="Arial"/>
          <w:bCs/>
          <w:color w:val="030005"/>
        </w:rPr>
        <w:t xml:space="preserve"> toolbox to </w:t>
      </w:r>
      <w:r w:rsidR="009E1F10">
        <w:rPr>
          <w:rFonts w:ascii="Arial" w:hAnsi="Arial" w:cs="Arial"/>
          <w:bCs/>
          <w:color w:val="030005"/>
        </w:rPr>
        <w:t xml:space="preserve">help scientists and engineers prepare for the future.  </w:t>
      </w:r>
      <w:r>
        <w:rPr>
          <w:rFonts w:ascii="Arial" w:hAnsi="Arial" w:cs="Arial"/>
          <w:bCs/>
          <w:color w:val="030005"/>
        </w:rPr>
        <w:t xml:space="preserve">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BEA2D" w14:textId="77777777" w:rsidR="00710A00" w:rsidRDefault="00710A00">
      <w:r>
        <w:separator/>
      </w:r>
    </w:p>
  </w:endnote>
  <w:endnote w:type="continuationSeparator" w:id="0">
    <w:p w14:paraId="7195690A" w14:textId="77777777" w:rsidR="00710A00" w:rsidRDefault="00710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95AC5" w14:textId="77777777" w:rsidR="00710A00" w:rsidRDefault="00710A00">
      <w:r>
        <w:rPr>
          <w:color w:val="000000"/>
        </w:rPr>
        <w:separator/>
      </w:r>
    </w:p>
  </w:footnote>
  <w:footnote w:type="continuationSeparator" w:id="0">
    <w:p w14:paraId="36E51B3C" w14:textId="77777777" w:rsidR="00710A00" w:rsidRDefault="00710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A2FDE"/>
    <w:rsid w:val="0023745F"/>
    <w:rsid w:val="00240819"/>
    <w:rsid w:val="0028091D"/>
    <w:rsid w:val="002C0A2F"/>
    <w:rsid w:val="002E4471"/>
    <w:rsid w:val="002F5CB6"/>
    <w:rsid w:val="003768D5"/>
    <w:rsid w:val="003C5FCF"/>
    <w:rsid w:val="003F2604"/>
    <w:rsid w:val="00402FAF"/>
    <w:rsid w:val="00423F8A"/>
    <w:rsid w:val="004A294B"/>
    <w:rsid w:val="004A3847"/>
    <w:rsid w:val="00511DD1"/>
    <w:rsid w:val="00540507"/>
    <w:rsid w:val="00561017"/>
    <w:rsid w:val="00606503"/>
    <w:rsid w:val="006D098B"/>
    <w:rsid w:val="006F461E"/>
    <w:rsid w:val="006F6B8C"/>
    <w:rsid w:val="00710A00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0117C"/>
    <w:rsid w:val="00913B26"/>
    <w:rsid w:val="00951B93"/>
    <w:rsid w:val="00967D06"/>
    <w:rsid w:val="009A767F"/>
    <w:rsid w:val="009E1F10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310C9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2018-12-06T18:16:00Z</dcterms:created>
  <dcterms:modified xsi:type="dcterms:W3CDTF">2018-12-06T18:16:00Z</dcterms:modified>
</cp:coreProperties>
</file>